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PREGÃO ELETRÔNICO Nº </w:t>
      </w:r>
      <w:r w:rsidR="009A41BD">
        <w:rPr>
          <w:rFonts w:asciiTheme="minorHAnsi" w:hAnsiTheme="minorHAnsi" w:cs="Arial"/>
          <w:b/>
          <w:sz w:val="20"/>
          <w:szCs w:val="20"/>
        </w:rPr>
        <w:t>0</w:t>
      </w:r>
      <w:r w:rsidR="000A0833">
        <w:rPr>
          <w:rFonts w:asciiTheme="minorHAnsi" w:hAnsiTheme="minorHAnsi" w:cs="Arial"/>
          <w:b/>
          <w:sz w:val="20"/>
          <w:szCs w:val="20"/>
        </w:rPr>
        <w:t>31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9A41BD">
        <w:rPr>
          <w:rFonts w:asciiTheme="minorHAnsi" w:hAnsiTheme="minorHAnsi" w:cs="Arial"/>
          <w:b/>
          <w:sz w:val="20"/>
          <w:szCs w:val="20"/>
        </w:rPr>
        <w:t>8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0A0833">
        <w:rPr>
          <w:rFonts w:asciiTheme="minorHAnsi" w:hAnsiTheme="minorHAnsi" w:cs="Arial"/>
          <w:b/>
          <w:sz w:val="20"/>
          <w:szCs w:val="20"/>
        </w:rPr>
        <w:t>285100</w:t>
      </w:r>
      <w:r w:rsidR="00002036">
        <w:rPr>
          <w:rFonts w:ascii="Calibri" w:hAnsi="Calibri"/>
          <w:b/>
          <w:sz w:val="20"/>
          <w:szCs w:val="20"/>
        </w:rPr>
        <w:t>/2017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8E1032" w:rsidRDefault="00CD37CE" w:rsidP="008E1032">
      <w:pPr>
        <w:jc w:val="both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 Pregoeira Oficial da Secretaria de Estado de Saúde</w:t>
      </w:r>
      <w:r w:rsidR="008E1032">
        <w:rPr>
          <w:rFonts w:asciiTheme="minorHAnsi" w:hAnsiTheme="minorHAnsi" w:cs="Arial"/>
          <w:snapToGrid w:val="0"/>
          <w:sz w:val="20"/>
          <w:szCs w:val="20"/>
        </w:rPr>
        <w:t xml:space="preserve">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vem a público informar que a sessão da licitação em epígrafe, cujo objeto é </w:t>
      </w:r>
      <w:r w:rsidR="008E1032" w:rsidRPr="00852185">
        <w:rPr>
          <w:rFonts w:ascii="Calibri" w:hAnsi="Calibri"/>
          <w:b/>
          <w:sz w:val="20"/>
          <w:szCs w:val="20"/>
        </w:rPr>
        <w:t>“</w:t>
      </w:r>
      <w:r w:rsidR="009F18D0">
        <w:rPr>
          <w:rFonts w:ascii="Calibri" w:hAnsi="Calibri"/>
          <w:b/>
          <w:sz w:val="20"/>
          <w:szCs w:val="20"/>
        </w:rPr>
        <w:t>A</w:t>
      </w:r>
      <w:r w:rsidR="009F18D0" w:rsidRPr="009133A1">
        <w:rPr>
          <w:rFonts w:ascii="Calibri" w:hAnsi="Calibri"/>
          <w:b/>
          <w:sz w:val="20"/>
          <w:szCs w:val="20"/>
        </w:rPr>
        <w:t xml:space="preserve">quisição de Equipamento e Material Permanente </w:t>
      </w:r>
      <w:r w:rsidR="009F18D0">
        <w:rPr>
          <w:rFonts w:ascii="Calibri" w:hAnsi="Calibri"/>
          <w:b/>
          <w:sz w:val="20"/>
          <w:szCs w:val="20"/>
        </w:rPr>
        <w:t>(empilhadeira), para atender a unidade desconcentrada da Coordenadoria de vigilância Epidemiológica a gerência de Vigilância em doenças imunepreveníveis – REDE FRIO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”</w:t>
      </w:r>
      <w:proofErr w:type="gramStart"/>
      <w:r w:rsidRPr="00F742FD">
        <w:rPr>
          <w:rFonts w:asciiTheme="minorHAnsi" w:hAnsiTheme="minorHAnsi" w:cs="Arial"/>
          <w:snapToGrid w:val="0"/>
          <w:sz w:val="20"/>
          <w:szCs w:val="20"/>
        </w:rPr>
        <w:t>, terá</w:t>
      </w:r>
      <w:proofErr w:type="gramEnd"/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continuidade no dia </w:t>
      </w:r>
      <w:r w:rsidR="00554C0F">
        <w:rPr>
          <w:rFonts w:asciiTheme="minorHAnsi" w:hAnsiTheme="minorHAnsi" w:cs="Arial"/>
          <w:snapToGrid w:val="0"/>
          <w:sz w:val="20"/>
          <w:szCs w:val="20"/>
        </w:rPr>
        <w:t>0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0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/201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, a partir das 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09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h30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horário local), para divulgação do resultado da análise dos documentos de proposta e habilitação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parecer técnico,</w:t>
      </w:r>
      <w:r w:rsidR="006A7BA7"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prazo recursal 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 w:rsidR="006F3EDB">
        <w:rPr>
          <w:rFonts w:asciiTheme="minorHAnsi" w:hAnsiTheme="minorHAnsi" w:cs="Arial"/>
          <w:snapToGrid w:val="0"/>
          <w:sz w:val="20"/>
          <w:szCs w:val="20"/>
        </w:rPr>
        <w:t>2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554C0F">
        <w:rPr>
          <w:rFonts w:asciiTheme="minorHAnsi" w:hAnsiTheme="minorHAnsi" w:cs="Arial"/>
          <w:snapToGrid w:val="0"/>
          <w:sz w:val="20"/>
          <w:szCs w:val="20"/>
        </w:rPr>
        <w:t>ju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l</w:t>
      </w:r>
      <w:r w:rsidR="00554C0F">
        <w:rPr>
          <w:rFonts w:asciiTheme="minorHAnsi" w:hAnsiTheme="minorHAnsi" w:cs="Arial"/>
          <w:snapToGrid w:val="0"/>
          <w:sz w:val="20"/>
          <w:szCs w:val="20"/>
        </w:rPr>
        <w:t>ho</w:t>
      </w:r>
      <w:r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proofErr w:type="spellStart"/>
      <w:r w:rsidRPr="00F742FD">
        <w:rPr>
          <w:rFonts w:asciiTheme="minorHAnsi" w:hAnsiTheme="minorHAnsi" w:cs="Arial"/>
          <w:snapToGrid w:val="0"/>
          <w:sz w:val="20"/>
          <w:szCs w:val="20"/>
        </w:rPr>
        <w:t>Ideuzete</w:t>
      </w:r>
      <w:proofErr w:type="spellEnd"/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Maria da Silva</w:t>
      </w:r>
    </w:p>
    <w:p w:rsidR="00CD37CE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F92AEC" w:rsidRPr="00F742FD" w:rsidRDefault="00F92AEC" w:rsidP="00F92AEC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>
        <w:rPr>
          <w:rFonts w:asciiTheme="minorHAnsi" w:hAnsiTheme="minorHAnsi" w:cs="Arial"/>
          <w:snapToGrid w:val="0"/>
          <w:sz w:val="20"/>
          <w:szCs w:val="20"/>
        </w:rPr>
        <w:t>Original assinado nos autos</w:t>
      </w:r>
    </w:p>
    <w:p w:rsidR="00F92AEC" w:rsidRDefault="00F92AEC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bookmarkStart w:id="0" w:name="_GoBack"/>
      <w:bookmarkEnd w:id="0"/>
    </w:p>
    <w:sectPr w:rsidR="00F92AEC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33" w:rsidRDefault="000A0833" w:rsidP="001E1206">
      <w:r>
        <w:separator/>
      </w:r>
    </w:p>
  </w:endnote>
  <w:endnote w:type="continuationSeparator" w:id="0">
    <w:p w:rsidR="000A0833" w:rsidRDefault="000A0833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33" w:rsidRDefault="000A08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18D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0833" w:rsidRDefault="000A0833" w:rsidP="009F25BE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33" w:rsidRDefault="000A0833" w:rsidP="001E1206">
      <w:r>
        <w:separator/>
      </w:r>
    </w:p>
  </w:footnote>
  <w:footnote w:type="continuationSeparator" w:id="0">
    <w:p w:rsidR="000A0833" w:rsidRDefault="000A0833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33" w:rsidRPr="00131C7B" w:rsidRDefault="000A0833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02036"/>
    <w:rsid w:val="00063650"/>
    <w:rsid w:val="00075304"/>
    <w:rsid w:val="0008430A"/>
    <w:rsid w:val="0009203D"/>
    <w:rsid w:val="00093806"/>
    <w:rsid w:val="000A0833"/>
    <w:rsid w:val="000D068D"/>
    <w:rsid w:val="00107D8D"/>
    <w:rsid w:val="001426D8"/>
    <w:rsid w:val="00196CB3"/>
    <w:rsid w:val="001B03AB"/>
    <w:rsid w:val="001C61EF"/>
    <w:rsid w:val="001E1206"/>
    <w:rsid w:val="00210F3B"/>
    <w:rsid w:val="0022475D"/>
    <w:rsid w:val="00272D64"/>
    <w:rsid w:val="00274669"/>
    <w:rsid w:val="00277749"/>
    <w:rsid w:val="0028588C"/>
    <w:rsid w:val="002C4977"/>
    <w:rsid w:val="002F5E2F"/>
    <w:rsid w:val="00305AA6"/>
    <w:rsid w:val="003857F3"/>
    <w:rsid w:val="003A0065"/>
    <w:rsid w:val="003A2D1A"/>
    <w:rsid w:val="003B4A14"/>
    <w:rsid w:val="003D263F"/>
    <w:rsid w:val="0041005B"/>
    <w:rsid w:val="00421FB8"/>
    <w:rsid w:val="00444104"/>
    <w:rsid w:val="004443EC"/>
    <w:rsid w:val="0045782C"/>
    <w:rsid w:val="00483D03"/>
    <w:rsid w:val="00506EC0"/>
    <w:rsid w:val="005133C2"/>
    <w:rsid w:val="00515B49"/>
    <w:rsid w:val="00536BE4"/>
    <w:rsid w:val="00554C0F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A7BA7"/>
    <w:rsid w:val="006C6E42"/>
    <w:rsid w:val="006F3EDB"/>
    <w:rsid w:val="006F5989"/>
    <w:rsid w:val="00726D53"/>
    <w:rsid w:val="0076528C"/>
    <w:rsid w:val="007A3943"/>
    <w:rsid w:val="007B1C94"/>
    <w:rsid w:val="007B5B3A"/>
    <w:rsid w:val="007E48EA"/>
    <w:rsid w:val="007E4A4D"/>
    <w:rsid w:val="007E4DE1"/>
    <w:rsid w:val="00816D91"/>
    <w:rsid w:val="008226F9"/>
    <w:rsid w:val="00871FC5"/>
    <w:rsid w:val="00881713"/>
    <w:rsid w:val="00881791"/>
    <w:rsid w:val="00894F90"/>
    <w:rsid w:val="008A5161"/>
    <w:rsid w:val="008D422C"/>
    <w:rsid w:val="008D69BC"/>
    <w:rsid w:val="008E1032"/>
    <w:rsid w:val="008F5B72"/>
    <w:rsid w:val="009422AE"/>
    <w:rsid w:val="0094755D"/>
    <w:rsid w:val="009519D9"/>
    <w:rsid w:val="00953A7B"/>
    <w:rsid w:val="009A41BD"/>
    <w:rsid w:val="009B29C4"/>
    <w:rsid w:val="009C51F2"/>
    <w:rsid w:val="009D2F4E"/>
    <w:rsid w:val="009F18D0"/>
    <w:rsid w:val="009F25BE"/>
    <w:rsid w:val="00A03FED"/>
    <w:rsid w:val="00A17CE5"/>
    <w:rsid w:val="00A24C5A"/>
    <w:rsid w:val="00A71283"/>
    <w:rsid w:val="00B02A28"/>
    <w:rsid w:val="00B10791"/>
    <w:rsid w:val="00B30937"/>
    <w:rsid w:val="00B748D8"/>
    <w:rsid w:val="00BA58FA"/>
    <w:rsid w:val="00BB1E3B"/>
    <w:rsid w:val="00BF6A33"/>
    <w:rsid w:val="00C04D04"/>
    <w:rsid w:val="00C1153E"/>
    <w:rsid w:val="00C25148"/>
    <w:rsid w:val="00C4077C"/>
    <w:rsid w:val="00C4755D"/>
    <w:rsid w:val="00CA5BD9"/>
    <w:rsid w:val="00CB2EF9"/>
    <w:rsid w:val="00CD37CE"/>
    <w:rsid w:val="00D10CF0"/>
    <w:rsid w:val="00D37CC7"/>
    <w:rsid w:val="00D7380B"/>
    <w:rsid w:val="00D7454B"/>
    <w:rsid w:val="00DC2605"/>
    <w:rsid w:val="00E05D7B"/>
    <w:rsid w:val="00EA63C4"/>
    <w:rsid w:val="00EE5B41"/>
    <w:rsid w:val="00F5366A"/>
    <w:rsid w:val="00F742FD"/>
    <w:rsid w:val="00F86DE5"/>
    <w:rsid w:val="00F92AEC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A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A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3519-AF24-4546-A11F-692AFFF4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3</cp:revision>
  <cp:lastPrinted>2018-06-28T15:29:00Z</cp:lastPrinted>
  <dcterms:created xsi:type="dcterms:W3CDTF">2018-07-20T20:16:00Z</dcterms:created>
  <dcterms:modified xsi:type="dcterms:W3CDTF">2018-07-20T20:43:00Z</dcterms:modified>
</cp:coreProperties>
</file>